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9A" w:rsidRPr="00086591" w:rsidRDefault="00B97B9A" w:rsidP="008D37FF">
      <w:pPr>
        <w:tabs>
          <w:tab w:val="left" w:pos="4962"/>
        </w:tabs>
      </w:pPr>
    </w:p>
    <w:p w:rsidR="00086591" w:rsidRPr="00086591" w:rsidRDefault="00086591" w:rsidP="00086591">
      <w:pPr>
        <w:jc w:val="center"/>
        <w:rPr>
          <w:b/>
          <w:sz w:val="24"/>
        </w:rPr>
      </w:pPr>
      <w:r w:rsidRPr="00086591">
        <w:rPr>
          <w:b/>
          <w:sz w:val="24"/>
        </w:rPr>
        <w:t>DOI azonosító igénylése</w:t>
      </w:r>
    </w:p>
    <w:p w:rsidR="00086591" w:rsidRPr="00086591" w:rsidRDefault="00086591" w:rsidP="00086591"/>
    <w:p w:rsidR="00086591" w:rsidRPr="00086591" w:rsidRDefault="00086591" w:rsidP="00086591"/>
    <w:p w:rsidR="00086591" w:rsidRPr="00086591" w:rsidRDefault="00086591" w:rsidP="00086591">
      <w:r w:rsidRPr="00086591">
        <w:t>ELTE EDSZ [2013] 67/B §</w:t>
      </w:r>
    </w:p>
    <w:p w:rsidR="00086591" w:rsidRPr="00086591" w:rsidRDefault="00086591" w:rsidP="00086591">
      <w:pPr>
        <w:jc w:val="both"/>
        <w:rPr>
          <w:sz w:val="21"/>
          <w:szCs w:val="21"/>
        </w:rPr>
      </w:pPr>
      <w:r w:rsidRPr="00086591">
        <w:rPr>
          <w:sz w:val="21"/>
          <w:szCs w:val="21"/>
        </w:rPr>
        <w:t xml:space="preserve">(4) A doktori értekezés és a tézisek nyomtatott és elektronikus adathordozón tárolt példányainak benyújtása előtt a doktori eljárást kezdeményező, illetőleg a doktorjelölt (…) </w:t>
      </w:r>
      <w:r w:rsidRPr="00086591">
        <w:rPr>
          <w:i/>
          <w:sz w:val="21"/>
          <w:szCs w:val="21"/>
        </w:rPr>
        <w:t>az adatlap nyilvánosságra hozatalhoz nevű nyomtatványon</w:t>
      </w:r>
      <w:r w:rsidRPr="00086591">
        <w:rPr>
          <w:sz w:val="21"/>
          <w:szCs w:val="21"/>
        </w:rPr>
        <w:t xml:space="preserve"> a kari hivataltól </w:t>
      </w:r>
      <w:r w:rsidRPr="00086591">
        <w:rPr>
          <w:i/>
          <w:sz w:val="21"/>
          <w:szCs w:val="21"/>
        </w:rPr>
        <w:t>(Oktatásszervezési Iroda)</w:t>
      </w:r>
      <w:r w:rsidRPr="00086591">
        <w:rPr>
          <w:sz w:val="21"/>
          <w:szCs w:val="21"/>
        </w:rPr>
        <w:t xml:space="preserve"> DOI azonosítót igényel. Az „Adatlapot” </w:t>
      </w:r>
      <w:proofErr w:type="spellStart"/>
      <w:r w:rsidRPr="00086591">
        <w:rPr>
          <w:sz w:val="21"/>
          <w:szCs w:val="21"/>
        </w:rPr>
        <w:t>word</w:t>
      </w:r>
      <w:proofErr w:type="spellEnd"/>
      <w:r w:rsidRPr="00086591">
        <w:rPr>
          <w:sz w:val="21"/>
          <w:szCs w:val="21"/>
        </w:rPr>
        <w:t xml:space="preserve"> formátumban, aláírás nélkül, elektronikusan kell benyújtani a hivatalhoz. A kari hivatal a kérelem beérkezését követő öt munkanapon belül, az erre szolgáló elektronikus felületen DOI azonosítót igényel az értekezésre és a tézisekre, és az azonosítót az „Adatlapon” kitöltve elektronikus úton visszaküldi az értekezés szerzőjének. </w:t>
      </w:r>
    </w:p>
    <w:p w:rsidR="00086591" w:rsidRPr="00086591" w:rsidRDefault="00086591" w:rsidP="00086591">
      <w:pPr>
        <w:jc w:val="both"/>
        <w:rPr>
          <w:sz w:val="21"/>
          <w:szCs w:val="21"/>
        </w:rPr>
      </w:pPr>
      <w:r w:rsidRPr="00086591">
        <w:rPr>
          <w:sz w:val="21"/>
          <w:szCs w:val="21"/>
        </w:rPr>
        <w:t xml:space="preserve">(5) A doktori értekezést és a téziseket a szerző által aláírt „Adatlappal” együtt kell benyújtani. </w:t>
      </w:r>
    </w:p>
    <w:p w:rsidR="00086591" w:rsidRPr="00086591" w:rsidRDefault="00086591" w:rsidP="00086591">
      <w:pPr>
        <w:jc w:val="both"/>
        <w:rPr>
          <w:sz w:val="21"/>
          <w:szCs w:val="21"/>
        </w:rPr>
      </w:pPr>
      <w:r w:rsidRPr="00086591">
        <w:rPr>
          <w:sz w:val="21"/>
          <w:szCs w:val="21"/>
        </w:rPr>
        <w:t xml:space="preserve">Az „Adatlap” egyik példányát – az értekezés (tézisek) nyomtatott változatába kell bekötni, illetőleg az elektronikus adathordozón tárolt példányba kell beszerkeszteni. Az „Adatlap” másik nyomtatott példányát a kari hivatal őrzi meg a doktori eljárás dokumentációjával együtt. Több nyomtatott példány esetén az eredeti aláírással ellátott „Adatlapot” tartalmazó példány mellett a többi példányba is bele kell kötni az adatlap másolatát. </w:t>
      </w:r>
    </w:p>
    <w:p w:rsidR="00086591" w:rsidRPr="00086591" w:rsidRDefault="00086591" w:rsidP="00086591">
      <w:pPr>
        <w:jc w:val="both"/>
        <w:rPr>
          <w:sz w:val="21"/>
          <w:szCs w:val="21"/>
        </w:rPr>
      </w:pPr>
      <w:r w:rsidRPr="00086591">
        <w:rPr>
          <w:sz w:val="21"/>
          <w:szCs w:val="21"/>
        </w:rPr>
        <w:t xml:space="preserve">(6) A doktori értekezés benyújtását követően a kari hivatal az elektronikus adathordozón benyújtott példányról 10 munkanapon belül rögzíti az értekezést és a téziseket az ELTE Digitális Intézményi Tudástárában (a továbbiakban: EDIT). (…) </w:t>
      </w:r>
    </w:p>
    <w:p w:rsidR="00086591" w:rsidRPr="00086591" w:rsidRDefault="00086591" w:rsidP="00086591">
      <w:r w:rsidRPr="00086591">
        <w:br w:type="page"/>
      </w:r>
    </w:p>
    <w:p w:rsidR="005E597A" w:rsidRDefault="00086591" w:rsidP="005E597A">
      <w:pPr>
        <w:spacing w:after="0" w:line="240" w:lineRule="auto"/>
        <w:jc w:val="center"/>
      </w:pPr>
      <w:r w:rsidRPr="00086591">
        <w:rPr>
          <w:rStyle w:val="Lbjegyzet-hivatkozs"/>
        </w:rPr>
        <w:lastRenderedPageBreak/>
        <w:footnoteReference w:id="1"/>
      </w:r>
      <w:r w:rsidR="005E597A">
        <w:t>ADATLAP</w:t>
      </w:r>
    </w:p>
    <w:p w:rsidR="00086591" w:rsidRDefault="00086591" w:rsidP="005E597A">
      <w:pPr>
        <w:spacing w:after="0" w:line="240" w:lineRule="auto"/>
        <w:jc w:val="center"/>
      </w:pPr>
      <w:proofErr w:type="gramStart"/>
      <w:r w:rsidRPr="00086591">
        <w:t>a</w:t>
      </w:r>
      <w:proofErr w:type="gramEnd"/>
      <w:r w:rsidRPr="00086591">
        <w:t xml:space="preserve"> doktori értekezés nyilvánosságra hozatalához</w:t>
      </w:r>
    </w:p>
    <w:p w:rsidR="005E597A" w:rsidRPr="00086591" w:rsidRDefault="005E597A" w:rsidP="005E597A">
      <w:pPr>
        <w:spacing w:after="0" w:line="240" w:lineRule="auto"/>
        <w:jc w:val="center"/>
      </w:pPr>
    </w:p>
    <w:p w:rsidR="005E597A" w:rsidRDefault="005E597A" w:rsidP="005E597A">
      <w:pPr>
        <w:tabs>
          <w:tab w:val="right" w:leader="dot" w:pos="8505"/>
        </w:tabs>
        <w:spacing w:after="120" w:line="240" w:lineRule="auto"/>
      </w:pPr>
      <w:r>
        <w:t>I. A doktori értekezés adatai</w:t>
      </w:r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r w:rsidRPr="00086591">
        <w:t>A szerző neve:</w:t>
      </w:r>
      <w:r w:rsidR="005E597A">
        <w:tab/>
      </w:r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proofErr w:type="spellStart"/>
      <w:r w:rsidRPr="00086591">
        <w:t>MTMT-azonosító</w:t>
      </w:r>
      <w:proofErr w:type="spellEnd"/>
      <w:r w:rsidRPr="00086591">
        <w:t>:</w:t>
      </w:r>
      <w:r w:rsidR="005E597A">
        <w:tab/>
      </w:r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r w:rsidRPr="00086591">
        <w:t>A doktori értekezés címe és alcíme:</w:t>
      </w:r>
      <w:r w:rsidR="005E597A">
        <w:tab/>
      </w:r>
      <w:bookmarkStart w:id="0" w:name="_GoBack"/>
      <w:bookmarkEnd w:id="0"/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proofErr w:type="spellStart"/>
      <w:r w:rsidRPr="00086591">
        <w:t>DOI-azonosító</w:t>
      </w:r>
      <w:proofErr w:type="spellEnd"/>
      <w:r w:rsidRPr="00086591">
        <w:rPr>
          <w:rStyle w:val="Lbjegyzet-hivatkozs"/>
        </w:rPr>
        <w:footnoteReference w:id="2"/>
      </w:r>
      <w:r w:rsidRPr="00086591">
        <w:t>:</w:t>
      </w:r>
      <w:r w:rsidR="005E597A">
        <w:tab/>
      </w:r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r w:rsidRPr="00086591">
        <w:t>A doktori iskola neve:</w:t>
      </w:r>
      <w:r w:rsidR="005E597A">
        <w:tab/>
      </w:r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r w:rsidRPr="00086591">
        <w:t>A doktori iskolán belüli doktori program neve:</w:t>
      </w:r>
      <w:r w:rsidR="005E597A">
        <w:tab/>
      </w:r>
    </w:p>
    <w:p w:rsidR="005E597A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r w:rsidRPr="00086591">
        <w:t>A témavezető neve és tudományos fokozata:</w:t>
      </w:r>
      <w:r w:rsidR="005E597A">
        <w:tab/>
      </w:r>
    </w:p>
    <w:p w:rsidR="00086591" w:rsidRPr="00086591" w:rsidRDefault="00086591" w:rsidP="005E597A">
      <w:pPr>
        <w:pStyle w:val="Listaszerbekezds"/>
        <w:tabs>
          <w:tab w:val="right" w:leader="dot" w:pos="8931"/>
        </w:tabs>
        <w:spacing w:after="0" w:line="360" w:lineRule="auto"/>
        <w:ind w:left="284"/>
      </w:pPr>
      <w:r w:rsidRPr="00086591">
        <w:t>A témavezető munkahelye:</w:t>
      </w:r>
      <w:r w:rsidR="005E597A">
        <w:tab/>
      </w:r>
    </w:p>
    <w:p w:rsidR="005E597A" w:rsidRDefault="005E597A" w:rsidP="005E597A">
      <w:pPr>
        <w:spacing w:after="60" w:line="240" w:lineRule="auto"/>
        <w:jc w:val="both"/>
      </w:pPr>
      <w:r>
        <w:t>II. Nyilatkozatok</w:t>
      </w:r>
    </w:p>
    <w:p w:rsidR="005E597A" w:rsidRDefault="00086591" w:rsidP="005E597A">
      <w:pPr>
        <w:spacing w:after="60" w:line="240" w:lineRule="auto"/>
        <w:jc w:val="both"/>
      </w:pPr>
      <w:r w:rsidRPr="00086591">
        <w:t>1. A doktori értekezés szerzőjeként</w:t>
      </w:r>
      <w:r w:rsidRPr="00086591">
        <w:rPr>
          <w:rStyle w:val="Lbjegyzet-hivatkozs"/>
        </w:rPr>
        <w:footnoteReference w:id="3"/>
      </w:r>
      <w:r w:rsidRPr="00086591">
        <w:rPr>
          <w:vertAlign w:val="superscript"/>
        </w:rPr>
        <w:t xml:space="preserve"> </w:t>
      </w:r>
    </w:p>
    <w:p w:rsidR="005E597A" w:rsidRDefault="00086591" w:rsidP="005E597A">
      <w:pPr>
        <w:spacing w:after="60" w:line="240" w:lineRule="auto"/>
        <w:jc w:val="both"/>
      </w:pPr>
      <w:proofErr w:type="gramStart"/>
      <w:r w:rsidRPr="00086591">
        <w:t>a</w:t>
      </w:r>
      <w:proofErr w:type="gramEnd"/>
      <w:r w:rsidRPr="00086591">
        <w:t>) hozzájárulok, hogy a doktori fokozat megszerzését követően a doktori értekezésem és a tézisek nyilvánosságra kerüljenek az ELTE Digitális Intézményi Tudástárban. Felhatalmazom a</w:t>
      </w:r>
      <w:proofErr w:type="gramStart"/>
      <w:r w:rsidRPr="00086591">
        <w:t>……………………………………………………….</w:t>
      </w:r>
      <w:proofErr w:type="gramEnd"/>
      <w:r w:rsidRPr="00086591">
        <w:t xml:space="preserve">Doktori Iskola hivatalának ügyintézőjét ………………………..…………., hogy az értekezést és a téziseket feltöltse az ELTE Digitális Intézményi Tudástárba, és ennek során kitöltse a feltöltéshez szükséges nyilatkozatokat. </w:t>
      </w:r>
    </w:p>
    <w:p w:rsidR="005E597A" w:rsidRDefault="00086591" w:rsidP="005E597A">
      <w:pPr>
        <w:spacing w:after="60" w:line="240" w:lineRule="auto"/>
        <w:jc w:val="both"/>
      </w:pPr>
      <w:r w:rsidRPr="00086591">
        <w:t>b) kérem, hogy a mellékelt kérelemben részletezett szabadalmi, illetőleg oltalmi bejelentés közzétételéig a doktori értekezést ne bocsássák nyilvánosságra az Egyetemi Könyvtárban és az ELTE Digitális Intézményi Tudástárban;</w:t>
      </w:r>
      <w:r w:rsidRPr="00086591">
        <w:rPr>
          <w:rStyle w:val="Lbjegyzet-hivatkozs"/>
        </w:rPr>
        <w:footnoteReference w:id="4"/>
      </w:r>
    </w:p>
    <w:p w:rsidR="005E597A" w:rsidRDefault="00086591" w:rsidP="005E597A">
      <w:pPr>
        <w:spacing w:after="60" w:line="240" w:lineRule="auto"/>
        <w:jc w:val="both"/>
      </w:pPr>
      <w:r w:rsidRPr="00086591">
        <w:t>c) kérem, hogy a nemzetbiztonsági okból minősített adatot tartalmazó doktori értekezést a minősítés (dátum)</w:t>
      </w:r>
      <w:proofErr w:type="spellStart"/>
      <w:r w:rsidRPr="00086591">
        <w:t>-ig</w:t>
      </w:r>
      <w:proofErr w:type="spellEnd"/>
      <w:r w:rsidRPr="00086591">
        <w:t xml:space="preserve"> tartó időtartama alatt ne bocsássák nyilvánosságra az Egyetemi Könyvtárban és az ELTE Digitális Intézményi Tudástárban;</w:t>
      </w:r>
      <w:r w:rsidRPr="00086591">
        <w:rPr>
          <w:rStyle w:val="Lbjegyzet-hivatkozs"/>
        </w:rPr>
        <w:footnoteReference w:id="5"/>
      </w:r>
    </w:p>
    <w:p w:rsidR="00086591" w:rsidRPr="00086591" w:rsidRDefault="00086591" w:rsidP="005E597A">
      <w:pPr>
        <w:spacing w:after="60" w:line="240" w:lineRule="auto"/>
        <w:jc w:val="both"/>
      </w:pPr>
      <w:r w:rsidRPr="00086591">
        <w:t>d) kérem, hogy a mű kiadására vonatkozó mellékelt kiadó szerződésre tekintettel a doktori értekezést a könyv megjelenéséig ne bocsássák nyilvánosságra az Egyetemi Könyvtárban, és az ELTE Digitális Intézményi Tudástárban csak a könyv bibliográfiai adatait tegyék közzé. Ha a könyv a fokozatszerzést követőn egy évig nem jelenik meg, hozzájárulok, hogy a doktori értekezésem és a tézisek nyilvánosságra kerüljenek az Egyetemi Könyvtárban és az ELTE Digitális Intézményi Tudástárban.</w:t>
      </w:r>
      <w:r w:rsidRPr="00086591">
        <w:rPr>
          <w:rStyle w:val="Lbjegyzet-hivatkozs"/>
        </w:rPr>
        <w:footnoteReference w:id="6"/>
      </w:r>
    </w:p>
    <w:p w:rsidR="005E597A" w:rsidRDefault="00086591" w:rsidP="005E597A">
      <w:pPr>
        <w:spacing w:after="60" w:line="240" w:lineRule="auto"/>
        <w:jc w:val="both"/>
      </w:pPr>
      <w:r w:rsidRPr="00086591">
        <w:t>2. A doktori értekezé</w:t>
      </w:r>
      <w:r w:rsidR="005E597A">
        <w:t>s szerzőjeként kijelentem, hogy</w:t>
      </w:r>
    </w:p>
    <w:p w:rsidR="005E597A" w:rsidRDefault="00086591" w:rsidP="005E597A">
      <w:pPr>
        <w:spacing w:after="60" w:line="240" w:lineRule="auto"/>
        <w:jc w:val="both"/>
      </w:pPr>
      <w:proofErr w:type="gramStart"/>
      <w:r w:rsidRPr="00086591">
        <w:t>a</w:t>
      </w:r>
      <w:proofErr w:type="gramEnd"/>
      <w:r w:rsidRPr="00086591">
        <w:t xml:space="preserve">) az ELTE Digitális Intézményi Tudástárba feltöltendő doktori értekezés és a tézisek saját eredeti, önálló szellemi munkám és legjobb tudomásom szerint nem sértem vele senki szerzői jogait; </w:t>
      </w:r>
    </w:p>
    <w:p w:rsidR="00086591" w:rsidRPr="00086591" w:rsidRDefault="00086591" w:rsidP="005E597A">
      <w:pPr>
        <w:spacing w:after="60" w:line="240" w:lineRule="auto"/>
        <w:jc w:val="both"/>
      </w:pPr>
      <w:r w:rsidRPr="00086591">
        <w:t xml:space="preserve">b) a doktori értekezés és a tézisek nyomtatott változatai és az elektronikus adathordozón benyújtott tartalmak (szöveg és ábrák) mindenben megegyeznek. </w:t>
      </w:r>
    </w:p>
    <w:p w:rsidR="00086591" w:rsidRPr="00086591" w:rsidRDefault="00086591" w:rsidP="005E597A">
      <w:pPr>
        <w:spacing w:after="60" w:line="240" w:lineRule="auto"/>
        <w:jc w:val="both"/>
      </w:pPr>
      <w:r w:rsidRPr="00086591">
        <w:t xml:space="preserve">3. A doktori értekezés szerzőjeként hozzájárulok a doktori értekezés és a tézisek szövegének plágiumkereső adatbázisba helyezéséhez és plágiumellenőrző vizsgálatok lefuttatásához. </w:t>
      </w:r>
    </w:p>
    <w:p w:rsidR="00086591" w:rsidRPr="00086591" w:rsidRDefault="00086591" w:rsidP="005E597A">
      <w:pPr>
        <w:spacing w:after="0" w:line="240" w:lineRule="auto"/>
        <w:jc w:val="both"/>
      </w:pPr>
      <w:r w:rsidRPr="00086591">
        <w:t xml:space="preserve">Kelt: </w:t>
      </w:r>
    </w:p>
    <w:p w:rsidR="00086591" w:rsidRDefault="005E597A" w:rsidP="005E597A">
      <w:pPr>
        <w:tabs>
          <w:tab w:val="left" w:pos="3544"/>
          <w:tab w:val="right" w:leader="dot" w:pos="7797"/>
        </w:tabs>
        <w:spacing w:after="0" w:line="240" w:lineRule="auto"/>
        <w:jc w:val="both"/>
      </w:pPr>
      <w:r>
        <w:tab/>
      </w:r>
      <w:r>
        <w:tab/>
      </w:r>
    </w:p>
    <w:p w:rsidR="005E597A" w:rsidRPr="00086591" w:rsidRDefault="00086591" w:rsidP="005E597A">
      <w:pPr>
        <w:spacing w:after="0" w:line="240" w:lineRule="auto"/>
        <w:ind w:left="1985"/>
        <w:jc w:val="center"/>
      </w:pPr>
      <w:proofErr w:type="gramStart"/>
      <w:r w:rsidRPr="00086591">
        <w:t>a</w:t>
      </w:r>
      <w:proofErr w:type="gramEnd"/>
      <w:r w:rsidRPr="00086591">
        <w:t xml:space="preserve"> doktori</w:t>
      </w:r>
      <w:r w:rsidR="005E597A">
        <w:t xml:space="preserve"> értekezés szerzőjének aláírása</w:t>
      </w:r>
    </w:p>
    <w:sectPr w:rsidR="005E597A" w:rsidRPr="00086591" w:rsidSect="004F302C">
      <w:footerReference w:type="default" r:id="rId8"/>
      <w:headerReference w:type="first" r:id="rId9"/>
      <w:pgSz w:w="11906" w:h="16838" w:code="9"/>
      <w:pgMar w:top="567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AE" w:rsidRDefault="00E10FAE" w:rsidP="001B5F9B">
      <w:pPr>
        <w:spacing w:after="0" w:line="240" w:lineRule="auto"/>
      </w:pPr>
      <w:r>
        <w:separator/>
      </w:r>
    </w:p>
  </w:endnote>
  <w:endnote w:type="continuationSeparator" w:id="0">
    <w:p w:rsidR="00E10FAE" w:rsidRDefault="00E10FAE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0DCEC76-AC15-43FD-959A-998DDB6F6A5F}"/>
    <w:embedBold r:id="rId2" w:fontKey="{592E16B3-7565-4050-911D-AD14E3C68F24}"/>
    <w:embedItalic r:id="rId3" w:fontKey="{C16B816D-5D18-4871-BFCE-762E10254C4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FBDBFD8A-BB07-40CD-B8FC-C3391E8818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6218063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97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AE" w:rsidRDefault="00E10FAE" w:rsidP="001B5F9B">
      <w:pPr>
        <w:spacing w:after="0" w:line="240" w:lineRule="auto"/>
      </w:pPr>
      <w:r>
        <w:separator/>
      </w:r>
    </w:p>
  </w:footnote>
  <w:footnote w:type="continuationSeparator" w:id="0">
    <w:p w:rsidR="00E10FAE" w:rsidRDefault="00E10FAE" w:rsidP="001B5F9B">
      <w:pPr>
        <w:spacing w:after="0" w:line="240" w:lineRule="auto"/>
      </w:pPr>
      <w:r>
        <w:continuationSeparator/>
      </w:r>
    </w:p>
  </w:footnote>
  <w:footnote w:id="1">
    <w:p w:rsidR="00086591" w:rsidRDefault="00086591" w:rsidP="005E597A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Beiktatta az Egyetemi Doktori Szabályzat módosításáról szóló CXXXIX/2014. (VI. 30.) </w:t>
      </w:r>
      <w:proofErr w:type="spellStart"/>
      <w:r>
        <w:t>Szen</w:t>
      </w:r>
      <w:proofErr w:type="spellEnd"/>
      <w:r>
        <w:t xml:space="preserve">. sz. határozat. Hatályos: 2014. VII.1. </w:t>
      </w:r>
      <w:proofErr w:type="gramStart"/>
      <w:r>
        <w:t>napjától</w:t>
      </w:r>
      <w:proofErr w:type="gramEnd"/>
      <w:r>
        <w:t>.</w:t>
      </w:r>
    </w:p>
  </w:footnote>
  <w:footnote w:id="2">
    <w:p w:rsidR="00086591" w:rsidRDefault="00086591" w:rsidP="005E597A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kari hivatal ügyintézője tölti ki.</w:t>
      </w:r>
    </w:p>
  </w:footnote>
  <w:footnote w:id="3">
    <w:p w:rsidR="00086591" w:rsidRDefault="00086591" w:rsidP="005E597A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megfelelő szöveg aláhúzandó.</w:t>
      </w:r>
    </w:p>
  </w:footnote>
  <w:footnote w:id="4">
    <w:p w:rsidR="00086591" w:rsidRDefault="00086591" w:rsidP="005E597A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doktori értekezés benyújtásával egyidejűleg be kell adni a tudományági doktori tanácshoz a szabadalmi, illetőleg oltalmi bejelentést tanúsító okiratot és a nyilvánosságra hozatal elhalasztása iránti kérelmet.</w:t>
      </w:r>
    </w:p>
  </w:footnote>
  <w:footnote w:id="5">
    <w:p w:rsidR="00086591" w:rsidRDefault="00086591" w:rsidP="005E597A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doktori értekezés benyújtásával egyidejűleg be kell nyújtani a minősített adatra vonatkozó közokiratot.</w:t>
      </w:r>
    </w:p>
  </w:footnote>
  <w:footnote w:id="6">
    <w:p w:rsidR="00086591" w:rsidRDefault="00086591" w:rsidP="005E597A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 doktori értekezés benyújtásával egyidejűleg be kell nyújtani a mű kiadásáról szóló kiadói szerződést.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A1D" w:rsidRDefault="0006625D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28193"/>
              <wp:effectExtent l="0" t="0" r="0" b="5715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28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Default="00C47A1D" w:rsidP="0006625D">
                          <w:pPr>
                            <w:spacing w:after="0"/>
                            <w:rPr>
                              <w:sz w:val="25"/>
                              <w:szCs w:val="25"/>
                            </w:rPr>
                          </w:pPr>
                          <w:r w:rsidRPr="007E6CB6">
                            <w:rPr>
                              <w:sz w:val="25"/>
                              <w:szCs w:val="25"/>
                            </w:rPr>
                            <w:t xml:space="preserve">Tanulmányi </w:t>
                          </w:r>
                          <w:r w:rsidR="00BE131C">
                            <w:rPr>
                              <w:sz w:val="25"/>
                              <w:szCs w:val="25"/>
                            </w:rPr>
                            <w:t>Hivatal</w:t>
                          </w:r>
                        </w:p>
                        <w:p w:rsidR="0006625D" w:rsidRDefault="0006625D" w:rsidP="0006625D">
                          <w:pPr>
                            <w:spacing w:after="0"/>
                            <w:rPr>
                              <w:sz w:val="25"/>
                              <w:szCs w:val="25"/>
                            </w:rPr>
                          </w:pPr>
                          <w:r>
                            <w:rPr>
                              <w:sz w:val="25"/>
                              <w:szCs w:val="25"/>
                            </w:rPr>
                            <w:t>Oktatásszervezési Iroda</w:t>
                          </w:r>
                        </w:p>
                        <w:p w:rsidR="0006625D" w:rsidRPr="007E6CB6" w:rsidRDefault="0006625D" w:rsidP="00C47A1D">
                          <w:pPr>
                            <w:rPr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197E" id="_x0000_t202" coordsize="21600,21600" o:spt="202" path="m,l,21600r21600,l21600,xe">
              <v:stroke joinstyle="miter"/>
              <v:path gradientshapeok="t" o:connecttype="rect"/>
            </v:shapetype>
            <v:shape id="szervezet/titulus" o:spid="_x0000_s1026" type="#_x0000_t202" style="position:absolute;margin-left:169.95pt;margin-top:84.05pt;width:288.85pt;height: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" filled="f" stroked="f">
              <v:textbox>
                <w:txbxContent>
                  <w:p w:rsidR="00C47A1D" w:rsidRDefault="00C47A1D" w:rsidP="0006625D">
                    <w:pPr>
                      <w:spacing w:after="0"/>
                      <w:rPr>
                        <w:sz w:val="25"/>
                        <w:szCs w:val="25"/>
                      </w:rPr>
                    </w:pPr>
                    <w:r w:rsidRPr="007E6CB6">
                      <w:rPr>
                        <w:sz w:val="25"/>
                        <w:szCs w:val="25"/>
                      </w:rPr>
                      <w:t xml:space="preserve">Tanulmányi </w:t>
                    </w:r>
                    <w:r w:rsidR="00BE131C">
                      <w:rPr>
                        <w:sz w:val="25"/>
                        <w:szCs w:val="25"/>
                      </w:rPr>
                      <w:t>Hivatal</w:t>
                    </w:r>
                  </w:p>
                  <w:p w:rsidR="0006625D" w:rsidRDefault="0006625D" w:rsidP="0006625D">
                    <w:pPr>
                      <w:spacing w:after="0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Oktatásszervezési Iroda</w:t>
                    </w:r>
                  </w:p>
                  <w:p w:rsidR="0006625D" w:rsidRPr="007E6CB6" w:rsidRDefault="0006625D" w:rsidP="00C47A1D">
                    <w:pPr>
                      <w:rPr>
                        <w:sz w:val="25"/>
                        <w:szCs w:val="2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625D" w:rsidRDefault="00C47A1D" w:rsidP="00C47A1D">
                          <w:pPr>
                            <w:spacing w:after="0" w:line="240" w:lineRule="auto"/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</w:pP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Budapest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Kazinczy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 utca 23–27.</w:t>
                          </w:r>
                          <w:r w:rsidR="00841049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/11</w:t>
                          </w:r>
                          <w:r w:rsidR="0006625D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5</w:t>
                          </w:r>
                          <w:r w:rsidR="00BE131C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.</w:t>
                          </w:r>
                          <w:r w:rsidR="00896FEA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  <w:t>+36-1-461-4500</w:t>
                          </w:r>
                          <w:r w:rsidR="00BE131C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</w:r>
                          <w:r w:rsidR="00100EA9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fax: +36-1-461-4586</w:t>
                          </w:r>
                        </w:p>
                        <w:p w:rsidR="00C47A1D" w:rsidRPr="007E6CB6" w:rsidRDefault="00896FEA" w:rsidP="00896FEA">
                          <w:pPr>
                            <w:spacing w:after="0" w:line="240" w:lineRule="auto"/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</w:pPr>
                          <w:proofErr w:type="gramStart"/>
                          <w:r w:rsidRPr="00896FEA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http</w:t>
                          </w:r>
                          <w:proofErr w:type="gramEnd"/>
                          <w:r w:rsidRPr="00896FEA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://www.ppk.elte.hu/tanulmanyi/oi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D24A5" id="kontakt" o:spid="_x0000_s1027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RpDQIAAPc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" filled="f" stroked="f">
              <v:textbox>
                <w:txbxContent>
                  <w:p w:rsidR="0006625D" w:rsidRDefault="00C47A1D" w:rsidP="00C47A1D">
                    <w:pPr>
                      <w:spacing w:after="0" w:line="240" w:lineRule="auto"/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</w:pP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1075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Budapest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,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Kazinczy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 utca 23–27.</w:t>
                    </w:r>
                    <w:r w:rsidR="00841049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/11</w:t>
                    </w:r>
                    <w:r w:rsidR="0006625D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5</w:t>
                    </w:r>
                    <w:r w:rsidR="00BE131C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.</w:t>
                    </w:r>
                    <w:r w:rsidR="00896FEA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  <w:t>+36-1-461-4500</w:t>
                    </w:r>
                    <w:r w:rsidR="00BE131C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</w:r>
                    <w:r w:rsidR="00100EA9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fax: +36-1-461-4586</w:t>
                    </w:r>
                  </w:p>
                  <w:p w:rsidR="00C47A1D" w:rsidRPr="007E6CB6" w:rsidRDefault="00896FEA" w:rsidP="00896FEA">
                    <w:pPr>
                      <w:spacing w:after="0" w:line="240" w:lineRule="auto"/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</w:pPr>
                    <w:proofErr w:type="gramStart"/>
                    <w:r w:rsidRPr="00896FEA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http</w:t>
                    </w:r>
                    <w:proofErr w:type="gramEnd"/>
                    <w:r w:rsidRPr="00896FEA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://www.ppk.elte.hu/tanulmanyi/oi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63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7E6CB6" w:rsidRDefault="00C47A1D" w:rsidP="00C47A1D">
                          <w:pPr>
                            <w:rPr>
                              <w:b/>
                              <w:sz w:val="25"/>
                              <w:szCs w:val="25"/>
                            </w:rPr>
                          </w:pPr>
                          <w:r w:rsidRPr="007E6CB6">
                            <w:rPr>
                              <w:b/>
                              <w:sz w:val="25"/>
                              <w:szCs w:val="25"/>
                            </w:rPr>
                            <w:t>Eötvös Loránd Tudományegyetem</w:t>
                          </w:r>
                          <w:r w:rsidRPr="007E6CB6">
                            <w:rPr>
                              <w:b/>
                              <w:sz w:val="25"/>
                              <w:szCs w:val="25"/>
                            </w:rPr>
                            <w:br/>
                            <w:t>Pedagógiai és Pszichológiai Kar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C47A1D" w:rsidRPr="007E6CB6" w:rsidRDefault="00C47A1D" w:rsidP="00C47A1D">
                    <w:pPr>
                      <w:rPr>
                        <w:b/>
                        <w:sz w:val="25"/>
                        <w:szCs w:val="25"/>
                      </w:rPr>
                    </w:pPr>
                    <w:r w:rsidRPr="007E6CB6">
                      <w:rPr>
                        <w:b/>
                        <w:sz w:val="25"/>
                        <w:szCs w:val="25"/>
                      </w:rPr>
                      <w:t>Eötvös Loránd Tudományegyetem</w:t>
                    </w:r>
                    <w:r w:rsidRPr="007E6CB6">
                      <w:rPr>
                        <w:b/>
                        <w:sz w:val="25"/>
                        <w:szCs w:val="25"/>
                      </w:rPr>
                      <w:br/>
                      <w:t>Pedagógiai és Pszichológiai Kar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14C85"/>
    <w:multiLevelType w:val="hybridMultilevel"/>
    <w:tmpl w:val="2B360FC0"/>
    <w:lvl w:ilvl="0" w:tplc="151ADA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saveSubset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AE"/>
    <w:rsid w:val="0006625D"/>
    <w:rsid w:val="00086591"/>
    <w:rsid w:val="000C732F"/>
    <w:rsid w:val="00100EA9"/>
    <w:rsid w:val="00154F28"/>
    <w:rsid w:val="00164DEF"/>
    <w:rsid w:val="001658C6"/>
    <w:rsid w:val="001A2452"/>
    <w:rsid w:val="001B5F9B"/>
    <w:rsid w:val="001C3123"/>
    <w:rsid w:val="00205A14"/>
    <w:rsid w:val="00207EAE"/>
    <w:rsid w:val="00216E61"/>
    <w:rsid w:val="00261C57"/>
    <w:rsid w:val="002C52F7"/>
    <w:rsid w:val="0033238D"/>
    <w:rsid w:val="003632D2"/>
    <w:rsid w:val="003C03BE"/>
    <w:rsid w:val="003C1CA8"/>
    <w:rsid w:val="004448B6"/>
    <w:rsid w:val="004874F3"/>
    <w:rsid w:val="004A5FAC"/>
    <w:rsid w:val="004A6C87"/>
    <w:rsid w:val="004B4947"/>
    <w:rsid w:val="004C733D"/>
    <w:rsid w:val="004E6AD8"/>
    <w:rsid w:val="004F302C"/>
    <w:rsid w:val="005429AF"/>
    <w:rsid w:val="00595AA5"/>
    <w:rsid w:val="005974F2"/>
    <w:rsid w:val="005A5FEA"/>
    <w:rsid w:val="005E597A"/>
    <w:rsid w:val="006062D6"/>
    <w:rsid w:val="006264B7"/>
    <w:rsid w:val="006620E8"/>
    <w:rsid w:val="006E3E5C"/>
    <w:rsid w:val="00701140"/>
    <w:rsid w:val="007037BB"/>
    <w:rsid w:val="007E6CB6"/>
    <w:rsid w:val="00841049"/>
    <w:rsid w:val="00896FEA"/>
    <w:rsid w:val="008D37FF"/>
    <w:rsid w:val="008E1AFA"/>
    <w:rsid w:val="008F6B6B"/>
    <w:rsid w:val="009259D5"/>
    <w:rsid w:val="00990B2E"/>
    <w:rsid w:val="00A45D09"/>
    <w:rsid w:val="00AB7CAC"/>
    <w:rsid w:val="00AC4128"/>
    <w:rsid w:val="00B8424D"/>
    <w:rsid w:val="00B97B9A"/>
    <w:rsid w:val="00BE131C"/>
    <w:rsid w:val="00C47A1D"/>
    <w:rsid w:val="00CC101A"/>
    <w:rsid w:val="00D27AFC"/>
    <w:rsid w:val="00D343CF"/>
    <w:rsid w:val="00DA6A19"/>
    <w:rsid w:val="00DE5370"/>
    <w:rsid w:val="00E10FAE"/>
    <w:rsid w:val="00EF6AE5"/>
    <w:rsid w:val="00F17D1E"/>
    <w:rsid w:val="00F40C8D"/>
    <w:rsid w:val="00F635CA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B9AA511-F009-4E5F-A225-2A32319B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086591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86591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8659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865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ejleces_papirok\ppk_th_oi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481B6-F728-4B43-ACCA-5BDB799C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ppk_th_oi</Template>
  <TotalTime>14</TotalTime>
  <Pages>2</Pages>
  <Words>485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Weiszmüller Ágnes</dc:creator>
  <cp:keywords/>
  <dc:description/>
  <cp:lastModifiedBy>Lengyel Ágnes</cp:lastModifiedBy>
  <cp:revision>4</cp:revision>
  <dcterms:created xsi:type="dcterms:W3CDTF">2020-04-03T18:06:00Z</dcterms:created>
  <dcterms:modified xsi:type="dcterms:W3CDTF">2020-05-08T09:35:00Z</dcterms:modified>
</cp:coreProperties>
</file>